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1A" w:rsidRPr="00DA189F" w:rsidRDefault="009F211A" w:rsidP="009F211A">
      <w:pPr>
        <w:jc w:val="right"/>
        <w:rPr>
          <w:rFonts w:ascii="Times New Roman" w:hAnsi="Times New Roman" w:cs="Times New Roman"/>
          <w:sz w:val="20"/>
          <w:szCs w:val="20"/>
        </w:rPr>
      </w:pPr>
      <w:r w:rsidRPr="00DA189F">
        <w:rPr>
          <w:rFonts w:ascii="Times New Roman" w:hAnsi="Times New Roman" w:cs="Times New Roman"/>
          <w:sz w:val="20"/>
          <w:szCs w:val="20"/>
        </w:rPr>
        <w:t xml:space="preserve">Форма </w:t>
      </w:r>
      <w:r w:rsidR="00C33041">
        <w:rPr>
          <w:rFonts w:ascii="Times New Roman" w:hAnsi="Times New Roman" w:cs="Times New Roman"/>
          <w:sz w:val="20"/>
          <w:szCs w:val="20"/>
        </w:rPr>
        <w:t>2</w:t>
      </w:r>
    </w:p>
    <w:p w:rsidR="008C2484" w:rsidRDefault="002F583C" w:rsidP="009F2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F211A" w:rsidRPr="00DA189F" w:rsidRDefault="008C2484" w:rsidP="008C24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>использовани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в образовательных </w:t>
      </w:r>
      <w:r w:rsidR="00DA189F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информационно</w:t>
      </w:r>
      <w:r w:rsidR="000273B1">
        <w:rPr>
          <w:rFonts w:ascii="Times New Roman" w:hAnsi="Times New Roman" w:cs="Times New Roman"/>
          <w:b/>
          <w:sz w:val="24"/>
          <w:szCs w:val="24"/>
        </w:rPr>
        <w:t>-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методических материалов по противодействию терроризму и экстремизму, представленных на сайте Минобрнауки РД  </w:t>
      </w:r>
    </w:p>
    <w:p w:rsidR="009F211A" w:rsidRPr="00DA189F" w:rsidRDefault="00F76A0C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 </w:t>
      </w:r>
      <w:r w:rsidR="00EB12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9852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 квартал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2021</w:t>
      </w:r>
      <w:r w:rsidR="00721CF6"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721CF6" w:rsidRPr="00DA189F" w:rsidRDefault="00721CF6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2"/>
        <w:gridCol w:w="856"/>
        <w:gridCol w:w="1131"/>
        <w:gridCol w:w="3402"/>
        <w:gridCol w:w="287"/>
        <w:gridCol w:w="1133"/>
        <w:gridCol w:w="1418"/>
        <w:gridCol w:w="3352"/>
        <w:gridCol w:w="617"/>
        <w:gridCol w:w="1559"/>
        <w:gridCol w:w="1560"/>
      </w:tblGrid>
      <w:tr w:rsidR="00B237BB" w:rsidRPr="00DA189F" w:rsidTr="001B1F11">
        <w:trPr>
          <w:trHeight w:val="254"/>
        </w:trPr>
        <w:tc>
          <w:tcPr>
            <w:tcW w:w="15877" w:type="dxa"/>
            <w:gridSpan w:val="11"/>
          </w:tcPr>
          <w:p w:rsidR="00B237BB" w:rsidRPr="00DA189F" w:rsidRDefault="00EB1286" w:rsidP="00B237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ГКОУ РД «Щедринская СОШ Тляратинского района»</w:t>
            </w:r>
          </w:p>
        </w:tc>
      </w:tr>
      <w:tr w:rsidR="00682C13" w:rsidRPr="00DA189F" w:rsidTr="00EB5FDD">
        <w:trPr>
          <w:trHeight w:val="988"/>
        </w:trPr>
        <w:tc>
          <w:tcPr>
            <w:tcW w:w="562" w:type="dxa"/>
          </w:tcPr>
          <w:p w:rsidR="00682C13" w:rsidRPr="00DA189F" w:rsidRDefault="00682C13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6" w:type="dxa"/>
          </w:tcPr>
          <w:p w:rsidR="00682C13" w:rsidRPr="00016EDB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ED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4820" w:type="dxa"/>
            <w:gridSpan w:val="3"/>
          </w:tcPr>
          <w:p w:rsidR="00682C13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методического </w:t>
            </w:r>
          </w:p>
          <w:p w:rsidR="00682C13" w:rsidRPr="00DA189F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r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1133" w:type="dxa"/>
          </w:tcPr>
          <w:p w:rsidR="00682C13" w:rsidRPr="00EB5FDD" w:rsidRDefault="00682C13" w:rsidP="00EB5FD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FDD">
              <w:rPr>
                <w:rFonts w:ascii="Times New Roman" w:hAnsi="Times New Roman" w:cs="Times New Roman"/>
                <w:b/>
                <w:sz w:val="20"/>
                <w:szCs w:val="20"/>
              </w:rPr>
              <w:t>Приказ УО</w:t>
            </w:r>
          </w:p>
          <w:p w:rsidR="00682C13" w:rsidRDefault="00682C13" w:rsidP="00EB5FD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FDD">
              <w:rPr>
                <w:rFonts w:ascii="Times New Roman" w:hAnsi="Times New Roman" w:cs="Times New Roman"/>
                <w:b/>
                <w:sz w:val="20"/>
                <w:szCs w:val="20"/>
              </w:rPr>
              <w:t>о внедрении методического материала</w:t>
            </w:r>
          </w:p>
        </w:tc>
        <w:tc>
          <w:tcPr>
            <w:tcW w:w="1418" w:type="dxa"/>
          </w:tcPr>
          <w:p w:rsidR="00682C13" w:rsidRDefault="00E922CC" w:rsidP="00E922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ОО о внедрении методического материала</w:t>
            </w:r>
          </w:p>
        </w:tc>
        <w:tc>
          <w:tcPr>
            <w:tcW w:w="3969" w:type="dxa"/>
            <w:gridSpan w:val="2"/>
          </w:tcPr>
          <w:p w:rsidR="00682C13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мероприятии использован информационный материал </w:t>
            </w:r>
          </w:p>
          <w:p w:rsidR="00682C13" w:rsidRPr="00DA189F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(форма мероприятия</w:t>
            </w:r>
            <w:r w:rsidR="00BB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название мероприятия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82C13" w:rsidRPr="00DA189F" w:rsidRDefault="00682C13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682C13" w:rsidRPr="00DA189F" w:rsidRDefault="00682C13" w:rsidP="00DA189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1560" w:type="dxa"/>
          </w:tcPr>
          <w:p w:rsidR="00682C13" w:rsidRPr="00DA189F" w:rsidRDefault="00BB5AAD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682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оличество обучающихся/педагогов/родителей </w:t>
            </w:r>
            <w:r w:rsidR="00682C13"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например:</w:t>
            </w:r>
            <w:r w:rsidR="00682C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52/ 4/ 20</w:t>
            </w:r>
            <w:r w:rsidR="00682C13"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9E4B9B" w:rsidRPr="00DA189F" w:rsidTr="00EB5FDD">
        <w:trPr>
          <w:trHeight w:val="1295"/>
        </w:trPr>
        <w:tc>
          <w:tcPr>
            <w:tcW w:w="562" w:type="dxa"/>
          </w:tcPr>
          <w:p w:rsidR="009E4B9B" w:rsidRPr="00DA189F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56" w:type="dxa"/>
            <w:vMerge w:val="restart"/>
            <w:textDirection w:val="btLr"/>
          </w:tcPr>
          <w:p w:rsidR="009E4B9B" w:rsidRDefault="009E4B9B" w:rsidP="00016ED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ГКОУ РД «Щедринская СОШ </w:t>
            </w:r>
          </w:p>
          <w:p w:rsidR="009E4B9B" w:rsidRPr="00C739B1" w:rsidRDefault="009E4B9B" w:rsidP="00016ED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Тляратинского района»</w:t>
            </w:r>
          </w:p>
        </w:tc>
        <w:tc>
          <w:tcPr>
            <w:tcW w:w="4820" w:type="dxa"/>
            <w:gridSpan w:val="3"/>
          </w:tcPr>
          <w:p w:rsidR="009E4B9B" w:rsidRPr="00C739B1" w:rsidRDefault="009E4B9B" w:rsidP="00C739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Особенности формирования</w:t>
            </w:r>
          </w:p>
          <w:p w:rsidR="009E4B9B" w:rsidRPr="00C739B1" w:rsidRDefault="009E4B9B" w:rsidP="00C739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антитеррористического мировоззрения учащихся</w:t>
            </w:r>
          </w:p>
          <w:p w:rsidR="009E4B9B" w:rsidRPr="00C739B1" w:rsidRDefault="009E4B9B" w:rsidP="00C739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общеобразовательных организаций</w:t>
            </w:r>
          </w:p>
          <w:p w:rsidR="009E4B9B" w:rsidRPr="00C739B1" w:rsidRDefault="009E4B9B" w:rsidP="00C739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Республики Дагестан</w:t>
            </w:r>
          </w:p>
        </w:tc>
        <w:tc>
          <w:tcPr>
            <w:tcW w:w="1133" w:type="dxa"/>
            <w:vMerge w:val="restart"/>
          </w:tcPr>
          <w:p w:rsidR="009E4B9B" w:rsidRPr="00C739B1" w:rsidRDefault="007478E8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ПРИКАЗ № 93/2 ОТ 10 02 2021</w:t>
            </w: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B74EBA" w:rsidRDefault="009E4B9B" w:rsidP="00B74EB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Классный ча</w:t>
            </w:r>
            <w:r w:rsidRPr="00C739B1">
              <w:rPr>
                <w:rFonts w:ascii="Times New Roman" w:hAnsi="Times New Roman" w:cs="Times New Roman"/>
                <w:b/>
              </w:rPr>
              <w:t>с  «Мир без террора»</w:t>
            </w:r>
            <w:r w:rsidRPr="00C739B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и  «Меры предосторожности при угрозе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совершения теракта»</w:t>
            </w:r>
          </w:p>
        </w:tc>
        <w:tc>
          <w:tcPr>
            <w:tcW w:w="1559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7 04 2021</w:t>
            </w:r>
          </w:p>
        </w:tc>
        <w:tc>
          <w:tcPr>
            <w:tcW w:w="1560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\1 \2</w:t>
            </w:r>
          </w:p>
        </w:tc>
      </w:tr>
      <w:tr w:rsidR="009E4B9B" w:rsidRPr="00DA189F" w:rsidTr="00EB5FDD">
        <w:trPr>
          <w:trHeight w:val="646"/>
        </w:trPr>
        <w:tc>
          <w:tcPr>
            <w:tcW w:w="562" w:type="dxa"/>
          </w:tcPr>
          <w:p w:rsidR="009E4B9B" w:rsidRPr="00DA189F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C739B1" w:rsidRDefault="009E4B9B" w:rsidP="00C739B1">
            <w:pPr>
              <w:pStyle w:val="a3"/>
              <w:rPr>
                <w:rFonts w:ascii="Times New Roman" w:hAnsi="Times New Roman" w:cs="Times New Roman"/>
              </w:rPr>
            </w:pPr>
            <w:hyperlink r:id="rId8" w:history="1">
              <w:r w:rsidRPr="00C739B1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Проблемы противодействия идеологии религиозного экстремизма в молодежной среде</w:t>
              </w:r>
            </w:hyperlink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EB1286" w:rsidRDefault="009E4B9B" w:rsidP="00EB1286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39B1">
              <w:rPr>
                <w:rFonts w:ascii="Times New Roman" w:hAnsi="Times New Roman" w:cs="Times New Roman"/>
                <w:b/>
              </w:rPr>
              <w:t>Классный чвс  «Мир без террора»</w:t>
            </w:r>
            <w:r w:rsidRPr="00C739B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и  «Меры предосторожности при угрозе</w:t>
            </w:r>
            <w:r w:rsidR="00EB5FD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C739B1">
              <w:rPr>
                <w:rFonts w:ascii="Times New Roman" w:eastAsia="Times New Roman" w:hAnsi="Times New Roman" w:cs="Times New Roman"/>
                <w:b/>
                <w:color w:val="000000"/>
              </w:rPr>
              <w:t>совершения теракта»</w:t>
            </w:r>
          </w:p>
        </w:tc>
        <w:tc>
          <w:tcPr>
            <w:tcW w:w="1559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7 04 2021</w:t>
            </w:r>
          </w:p>
        </w:tc>
        <w:tc>
          <w:tcPr>
            <w:tcW w:w="1560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12\1\2</w:t>
            </w:r>
          </w:p>
        </w:tc>
      </w:tr>
      <w:tr w:rsidR="009E4B9B" w:rsidRPr="00DA189F" w:rsidTr="00EB5FDD">
        <w:trPr>
          <w:trHeight w:val="423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C739B1" w:rsidRDefault="009E4B9B" w:rsidP="00C739B1">
            <w:pPr>
              <w:pStyle w:val="af"/>
              <w:shd w:val="clear" w:color="auto" w:fill="FFFFFF"/>
              <w:spacing w:before="150" w:beforeAutospacing="0" w:after="0" w:afterAutospacing="0"/>
              <w:rPr>
                <w:sz w:val="22"/>
                <w:szCs w:val="22"/>
              </w:rPr>
            </w:pPr>
            <w:hyperlink r:id="rId9" w:history="1">
              <w:r w:rsidRPr="00C739B1">
                <w:rPr>
                  <w:rStyle w:val="a4"/>
                  <w:sz w:val="22"/>
                  <w:szCs w:val="22"/>
                </w:rPr>
                <w:t>Презентация "Межличностные взаимоотношения  родителей и подростков в аспекте антитеррористической идеологии" </w:t>
              </w:r>
            </w:hyperlink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C739B1" w:rsidRDefault="009E4B9B" w:rsidP="00C739B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Родительское собрание</w:t>
            </w:r>
          </w:p>
        </w:tc>
        <w:tc>
          <w:tcPr>
            <w:tcW w:w="1559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20 05 2021</w:t>
            </w:r>
          </w:p>
        </w:tc>
        <w:tc>
          <w:tcPr>
            <w:tcW w:w="1560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0/20/42</w:t>
            </w:r>
          </w:p>
        </w:tc>
      </w:tr>
      <w:tr w:rsidR="009E4B9B" w:rsidRPr="00DA189F" w:rsidTr="00EB5FDD">
        <w:trPr>
          <w:trHeight w:val="70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C739B1" w:rsidRDefault="009E4B9B" w:rsidP="00C739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hyperlink r:id="rId10" w:history="1">
              <w:r w:rsidRPr="00C739B1">
                <w:rPr>
                  <w:rFonts w:ascii="Times New Roman" w:eastAsia="Times New Roman" w:hAnsi="Times New Roman" w:cs="Times New Roman"/>
                  <w:b/>
                  <w:bCs/>
                </w:rPr>
                <w:t>Методические рекомендации для педагогов общеобразовательных  организаций  Республики Дагестан «ПРОФИЛАКТИКА ЭКСТРЕМИЗМА И ТЕРРОРИЗМА В ПОДРОСТКОВО – МОЛОДЕЖНОЙ СРЕДЕ»</w:t>
              </w:r>
            </w:hyperlink>
          </w:p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1A0CFA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1A0CFA" w:rsidRDefault="009E4B9B" w:rsidP="00C739B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739B1">
              <w:rPr>
                <w:rFonts w:ascii="Times New Roman" w:hAnsi="Times New Roman" w:cs="Times New Roman"/>
                <w:b/>
              </w:rPr>
              <w:t>Классный час «Нет терроризму и экстремизму»</w:t>
            </w:r>
          </w:p>
        </w:tc>
        <w:tc>
          <w:tcPr>
            <w:tcW w:w="1559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E4B9B">
              <w:rPr>
                <w:rFonts w:ascii="Times New Roman" w:hAnsi="Times New Roman" w:cs="Times New Roman"/>
                <w:b/>
              </w:rPr>
              <w:t xml:space="preserve"> 05 2021</w:t>
            </w:r>
          </w:p>
        </w:tc>
        <w:tc>
          <w:tcPr>
            <w:tcW w:w="1560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E4B9B">
              <w:rPr>
                <w:rFonts w:ascii="Times New Roman" w:hAnsi="Times New Roman" w:cs="Times New Roman"/>
                <w:b/>
              </w:rPr>
              <w:t>/2/0</w:t>
            </w:r>
          </w:p>
        </w:tc>
      </w:tr>
      <w:tr w:rsidR="009E4B9B" w:rsidRPr="00DA189F" w:rsidTr="00EB5FDD">
        <w:trPr>
          <w:trHeight w:val="423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C739B1" w:rsidRDefault="009E4B9B" w:rsidP="00016ED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739B1">
              <w:rPr>
                <w:rFonts w:ascii="Times New Roman" w:hAnsi="Times New Roman" w:cs="Times New Roman"/>
                <w:b/>
                <w:bCs/>
              </w:rPr>
              <w:t xml:space="preserve">Комплексного плана противодействия терроризма в Российской Федерации </w:t>
            </w:r>
            <w:r w:rsidRPr="00C739B1">
              <w:rPr>
                <w:rFonts w:ascii="Times New Roman" w:hAnsi="Times New Roman" w:cs="Times New Roman"/>
                <w:b/>
                <w:bCs/>
              </w:rPr>
              <w:br/>
              <w:t>на 2019–2023 идеологии годы в Республике Дагестан» на 2021 год</w:t>
            </w:r>
          </w:p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 w:val="restart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Default="009E4B9B" w:rsidP="00EB5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CF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«19 мая -День Детских Общественных Организаций»</w:t>
            </w:r>
          </w:p>
          <w:p w:rsidR="009E4B9B" w:rsidRDefault="009E4B9B" w:rsidP="00EB5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6A0">
              <w:rPr>
                <w:rFonts w:ascii="Times New Roman" w:hAnsi="Times New Roman" w:cs="Times New Roman"/>
                <w:b/>
                <w:sz w:val="24"/>
                <w:szCs w:val="24"/>
              </w:rPr>
              <w:t>Акция в рамке «Неделя добра» « Мы помним. Мы гордимся. Мы наследуем.»</w:t>
            </w:r>
          </w:p>
          <w:p w:rsidR="009E4B9B" w:rsidRDefault="009E4B9B" w:rsidP="00EB5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6A0">
              <w:rPr>
                <w:rFonts w:ascii="Times New Roman" w:hAnsi="Times New Roman" w:cs="Times New Roman"/>
                <w:b/>
                <w:sz w:val="24"/>
                <w:szCs w:val="24"/>
              </w:rPr>
              <w:t>Акция в рамке «Неделя добра» « Мы вместе»</w:t>
            </w:r>
          </w:p>
          <w:p w:rsidR="009E4B9B" w:rsidRPr="00B756A0" w:rsidRDefault="009E4B9B" w:rsidP="00EB5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6A0">
              <w:rPr>
                <w:rFonts w:ascii="Times New Roman" w:hAnsi="Times New Roman" w:cs="Times New Roman"/>
                <w:b/>
                <w:sz w:val="24"/>
                <w:szCs w:val="24"/>
              </w:rPr>
              <w:t>Акция в рамке «Неделя добра» «Классные встречи»</w:t>
            </w:r>
          </w:p>
        </w:tc>
        <w:tc>
          <w:tcPr>
            <w:tcW w:w="1559" w:type="dxa"/>
          </w:tcPr>
          <w:p w:rsidR="009E4B9B" w:rsidRDefault="00EB5FDD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19 05 2021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EB5FD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23 04 2021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20 04 2021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24 04 2021</w:t>
            </w:r>
          </w:p>
        </w:tc>
        <w:tc>
          <w:tcPr>
            <w:tcW w:w="1560" w:type="dxa"/>
          </w:tcPr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147/26/11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62/10/3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65/9/7</w:t>
            </w:r>
          </w:p>
          <w:p w:rsidR="009E4B9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9E4B9B" w:rsidRPr="00C739B1" w:rsidRDefault="009E4B9B" w:rsidP="00EB5FD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57/6/6</w:t>
            </w:r>
          </w:p>
        </w:tc>
      </w:tr>
      <w:tr w:rsidR="009E4B9B" w:rsidRPr="00DA189F" w:rsidTr="00EB5FDD">
        <w:trPr>
          <w:trHeight w:val="423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EB5FDD" w:rsidRDefault="009E4B9B" w:rsidP="00EB5FDD">
            <w:pPr>
              <w:pStyle w:val="af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hyperlink r:id="rId11" w:history="1">
              <w:r w:rsidRPr="00EB5FDD">
                <w:rPr>
                  <w:rStyle w:val="af0"/>
                  <w:b/>
                  <w:bCs/>
                  <w:color w:val="auto"/>
                  <w:sz w:val="20"/>
                  <w:szCs w:val="20"/>
                </w:rPr>
                <w:t>Методические рекомендации по формированию у обучающихся исторически сложившейся в России системы ценностей и норм поведения, по гармонизации</w:t>
              </w:r>
              <w:r w:rsidRPr="00EB5FDD">
                <w:rPr>
                  <w:b/>
                  <w:sz w:val="20"/>
                  <w:szCs w:val="20"/>
                </w:rPr>
                <w:t xml:space="preserve"> п</w:t>
              </w:r>
              <w:r w:rsidRPr="00EB5FDD">
                <w:rPr>
                  <w:rStyle w:val="af0"/>
                  <w:b/>
                  <w:bCs/>
                  <w:color w:val="auto"/>
                  <w:sz w:val="20"/>
                  <w:szCs w:val="20"/>
                </w:rPr>
                <w:t>отребности  межнациональных отношений, а также отрицательного отношения к идеологии терроризма и экстремизма</w:t>
              </w:r>
              <w:r w:rsidRPr="00EB5FDD">
                <w:rPr>
                  <w:rStyle w:val="a4"/>
                  <w:b w:val="0"/>
                  <w:sz w:val="20"/>
                  <w:szCs w:val="20"/>
                </w:rPr>
                <w:t> </w:t>
              </w:r>
            </w:hyperlink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EB1286" w:rsidRDefault="00EB1286" w:rsidP="00C739B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B1286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 «Мой Дагестан»</w:t>
            </w:r>
          </w:p>
        </w:tc>
        <w:tc>
          <w:tcPr>
            <w:tcW w:w="1559" w:type="dxa"/>
          </w:tcPr>
          <w:p w:rsidR="009E4B9B" w:rsidRPr="00C739B1" w:rsidRDefault="00EB1286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26 05 2021</w:t>
            </w:r>
          </w:p>
        </w:tc>
        <w:tc>
          <w:tcPr>
            <w:tcW w:w="1560" w:type="dxa"/>
          </w:tcPr>
          <w:p w:rsidR="009E4B9B" w:rsidRPr="00C739B1" w:rsidRDefault="00EB1286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/1/2</w:t>
            </w:r>
          </w:p>
        </w:tc>
      </w:tr>
      <w:tr w:rsidR="009E4B9B" w:rsidRPr="00DA189F" w:rsidTr="00EB5FDD">
        <w:trPr>
          <w:trHeight w:val="423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016EDB" w:rsidRDefault="009E4B9B" w:rsidP="00C739B1">
            <w:pPr>
              <w:pStyle w:val="af"/>
              <w:shd w:val="clear" w:color="auto" w:fill="FFFFFF"/>
              <w:spacing w:before="150" w:beforeAutospacing="0" w:after="0" w:afterAutospacing="0"/>
              <w:jc w:val="both"/>
              <w:rPr>
                <w:sz w:val="22"/>
                <w:szCs w:val="22"/>
              </w:rPr>
            </w:pPr>
            <w:r w:rsidRPr="00016EDB">
              <w:rPr>
                <w:rStyle w:val="a4"/>
                <w:sz w:val="22"/>
                <w:szCs w:val="22"/>
              </w:rPr>
              <w:t>Документальный фильм "Антология антитеррора"</w:t>
            </w:r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1A0CFA" w:rsidRDefault="009E4B9B" w:rsidP="00C739B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A0CFA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 «Мы против террора»</w:t>
            </w:r>
          </w:p>
        </w:tc>
        <w:tc>
          <w:tcPr>
            <w:tcW w:w="1559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27 04 2021</w:t>
            </w:r>
          </w:p>
        </w:tc>
        <w:tc>
          <w:tcPr>
            <w:tcW w:w="1560" w:type="dxa"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14/2/1</w:t>
            </w:r>
          </w:p>
        </w:tc>
      </w:tr>
      <w:tr w:rsidR="009E4B9B" w:rsidRPr="00DA189F" w:rsidTr="00EB5FDD">
        <w:trPr>
          <w:trHeight w:val="423"/>
        </w:trPr>
        <w:tc>
          <w:tcPr>
            <w:tcW w:w="562" w:type="dxa"/>
          </w:tcPr>
          <w:p w:rsidR="009E4B9B" w:rsidRDefault="009E4B9B" w:rsidP="001B1F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016EDB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16EDB">
              <w:rPr>
                <w:rStyle w:val="a4"/>
                <w:rFonts w:ascii="Times New Roman" w:hAnsi="Times New Roman" w:cs="Times New Roman"/>
                <w:shd w:val="clear" w:color="auto" w:fill="FFFFFF"/>
              </w:rPr>
              <w:t>«Терроризм - ты под прицелом». Пособие для учащихся общеобразовательных учреждений </w:t>
            </w:r>
          </w:p>
        </w:tc>
        <w:tc>
          <w:tcPr>
            <w:tcW w:w="1133" w:type="dxa"/>
            <w:vMerge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C739B1" w:rsidRDefault="009E4B9B" w:rsidP="00C739B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739B1">
              <w:rPr>
                <w:rFonts w:ascii="Times New Roman" w:hAnsi="Times New Roman" w:cs="Times New Roman"/>
                <w:b/>
              </w:rPr>
              <w:t>Классный час «Нет терроризму и экстремизму»</w:t>
            </w:r>
          </w:p>
        </w:tc>
        <w:tc>
          <w:tcPr>
            <w:tcW w:w="1559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13 05 2021</w:t>
            </w:r>
          </w:p>
        </w:tc>
        <w:tc>
          <w:tcPr>
            <w:tcW w:w="1560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/2/0</w:t>
            </w:r>
          </w:p>
        </w:tc>
      </w:tr>
      <w:tr w:rsidR="009E4B9B" w:rsidRPr="00DA189F" w:rsidTr="00EB5FDD">
        <w:trPr>
          <w:trHeight w:val="988"/>
        </w:trPr>
        <w:tc>
          <w:tcPr>
            <w:tcW w:w="562" w:type="dxa"/>
          </w:tcPr>
          <w:p w:rsidR="009E4B9B" w:rsidRPr="00DA189F" w:rsidRDefault="009E4B9B" w:rsidP="00016ED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6" w:type="dxa"/>
            <w:vMerge/>
          </w:tcPr>
          <w:p w:rsidR="009E4B9B" w:rsidRPr="00C739B1" w:rsidRDefault="009E4B9B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9E4B9B" w:rsidRPr="00016EDB" w:rsidRDefault="009E4B9B" w:rsidP="00C739B1">
            <w:pPr>
              <w:pStyle w:val="a3"/>
              <w:rPr>
                <w:rFonts w:ascii="Times New Roman" w:hAnsi="Times New Roman" w:cs="Times New Roman"/>
              </w:rPr>
            </w:pPr>
            <w:hyperlink r:id="rId12" w:history="1">
              <w:r w:rsidRPr="00016EDB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 xml:space="preserve">"История подвига. Открытый дневник2". </w:t>
              </w:r>
              <w:r w:rsidR="007478E8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 xml:space="preserve">(1,2 серия) </w:t>
              </w:r>
              <w:r w:rsidRPr="00016EDB">
                <w:rPr>
                  <w:rStyle w:val="a4"/>
                  <w:rFonts w:ascii="Times New Roman" w:hAnsi="Times New Roman" w:cs="Times New Roman"/>
                  <w:shd w:val="clear" w:color="auto" w:fill="FFFFFF"/>
                </w:rPr>
                <w:t>Документально-художественный сборник для школьников среднего и старшего возраста</w:t>
              </w:r>
            </w:hyperlink>
          </w:p>
        </w:tc>
        <w:tc>
          <w:tcPr>
            <w:tcW w:w="1133" w:type="dxa"/>
            <w:vMerge/>
          </w:tcPr>
          <w:p w:rsidR="009E4B9B" w:rsidRPr="00C739B1" w:rsidRDefault="009E4B9B" w:rsidP="00502CB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4B9B" w:rsidRPr="00C739B1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2"/>
          </w:tcPr>
          <w:p w:rsidR="009E4B9B" w:rsidRPr="00B756A0" w:rsidRDefault="009E4B9B" w:rsidP="00C739B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756A0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 «Они сражались за Родину»</w:t>
            </w:r>
          </w:p>
        </w:tc>
        <w:tc>
          <w:tcPr>
            <w:tcW w:w="1559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28 04 2021</w:t>
            </w:r>
          </w:p>
        </w:tc>
        <w:tc>
          <w:tcPr>
            <w:tcW w:w="1560" w:type="dxa"/>
          </w:tcPr>
          <w:p w:rsidR="009E4B9B" w:rsidRPr="00C739B1" w:rsidRDefault="007478E8" w:rsidP="00C739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12/1/0</w:t>
            </w:r>
          </w:p>
        </w:tc>
      </w:tr>
      <w:tr w:rsidR="009E4B9B" w:rsidRPr="00DA189F" w:rsidTr="00994BBF">
        <w:trPr>
          <w:trHeight w:val="273"/>
        </w:trPr>
        <w:tc>
          <w:tcPr>
            <w:tcW w:w="15877" w:type="dxa"/>
            <w:gridSpan w:val="11"/>
          </w:tcPr>
          <w:p w:rsidR="009E4B9B" w:rsidRDefault="009E4B9B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E4B9B" w:rsidRPr="00DA189F" w:rsidTr="00994BBF">
        <w:trPr>
          <w:trHeight w:val="135"/>
        </w:trPr>
        <w:tc>
          <w:tcPr>
            <w:tcW w:w="562" w:type="dxa"/>
          </w:tcPr>
          <w:p w:rsidR="009E4B9B" w:rsidRPr="00566F54" w:rsidRDefault="009E4B9B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7" w:type="dxa"/>
            <w:gridSpan w:val="2"/>
          </w:tcPr>
          <w:p w:rsidR="009E4B9B" w:rsidRDefault="009E4B9B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методического </w:t>
            </w:r>
          </w:p>
          <w:p w:rsidR="009E4B9B" w:rsidRPr="00DA189F" w:rsidRDefault="009E4B9B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r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3"/>
            </w:r>
          </w:p>
        </w:tc>
        <w:tc>
          <w:tcPr>
            <w:tcW w:w="3402" w:type="dxa"/>
          </w:tcPr>
          <w:p w:rsidR="009E4B9B" w:rsidRDefault="009E4B9B" w:rsidP="00994B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УО</w:t>
            </w:r>
          </w:p>
          <w:p w:rsidR="009E4B9B" w:rsidRDefault="009E4B9B" w:rsidP="00994B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внедрении методического материала</w:t>
            </w:r>
          </w:p>
        </w:tc>
        <w:tc>
          <w:tcPr>
            <w:tcW w:w="2838" w:type="dxa"/>
            <w:gridSpan w:val="3"/>
          </w:tcPr>
          <w:p w:rsidR="009E4B9B" w:rsidRDefault="009E4B9B" w:rsidP="00994BBF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ОО, внедривших материал </w:t>
            </w:r>
          </w:p>
        </w:tc>
        <w:tc>
          <w:tcPr>
            <w:tcW w:w="3352" w:type="dxa"/>
          </w:tcPr>
          <w:p w:rsidR="009E4B9B" w:rsidRPr="00566F54" w:rsidRDefault="009E4B9B" w:rsidP="00994BBF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проведенных мероприятий с использованием данного методического материала</w:t>
            </w:r>
          </w:p>
        </w:tc>
        <w:tc>
          <w:tcPr>
            <w:tcW w:w="3736" w:type="dxa"/>
            <w:gridSpan w:val="3"/>
          </w:tcPr>
          <w:p w:rsidR="009E4B9B" w:rsidRPr="00566F54" w:rsidRDefault="009E4B9B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охваченных обучающихся/ педагогов/ родителей</w:t>
            </w:r>
          </w:p>
        </w:tc>
      </w:tr>
      <w:tr w:rsidR="009E4B9B" w:rsidRPr="00DA189F" w:rsidTr="00994BBF">
        <w:trPr>
          <w:trHeight w:val="135"/>
        </w:trPr>
        <w:tc>
          <w:tcPr>
            <w:tcW w:w="562" w:type="dxa"/>
          </w:tcPr>
          <w:p w:rsidR="009E4B9B" w:rsidRDefault="009E4B9B" w:rsidP="00994B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</w:tcPr>
          <w:p w:rsidR="009E4B9B" w:rsidRPr="00DA189F" w:rsidRDefault="00EB5FDD" w:rsidP="00EB5FDD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9E4B9B" w:rsidRPr="00DA189F" w:rsidRDefault="00EB5FDD" w:rsidP="00EB5FDD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93/2</w:t>
            </w:r>
          </w:p>
        </w:tc>
        <w:tc>
          <w:tcPr>
            <w:tcW w:w="2838" w:type="dxa"/>
            <w:gridSpan w:val="3"/>
          </w:tcPr>
          <w:p w:rsidR="009E4B9B" w:rsidRPr="00DA189F" w:rsidRDefault="009E4B9B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2" w:type="dxa"/>
          </w:tcPr>
          <w:p w:rsidR="009E4B9B" w:rsidRPr="00DA189F" w:rsidRDefault="009E4B9B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3"/>
          </w:tcPr>
          <w:p w:rsidR="009E4B9B" w:rsidRPr="00DA189F" w:rsidRDefault="00EB5FDD" w:rsidP="00994B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147/26/48</w:t>
            </w:r>
          </w:p>
        </w:tc>
      </w:tr>
    </w:tbl>
    <w:p w:rsidR="00544E4F" w:rsidRPr="00285B89" w:rsidRDefault="00544E4F" w:rsidP="00544E4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7164BF">
        <w:rPr>
          <w:rFonts w:ascii="Times New Roman" w:hAnsi="Times New Roman" w:cs="Times New Roman"/>
          <w:color w:val="000000"/>
          <w:sz w:val="24"/>
          <w:szCs w:val="24"/>
        </w:rPr>
        <w:t>МОУО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_________</w:t>
      </w:r>
      <w:r w:rsidR="00EB5FDD" w:rsidRPr="00EB5FDD">
        <w:rPr>
          <w:rFonts w:ascii="Times New Roman" w:hAnsi="Times New Roman" w:cs="Times New Roman"/>
          <w:color w:val="000000"/>
          <w:sz w:val="24"/>
          <w:szCs w:val="24"/>
          <w:u w:val="single"/>
        </w:rPr>
        <w:t>Магомедов Г. Г</w:t>
      </w:r>
      <w:r w:rsidRPr="00EB5FDD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     ______________________     </w:t>
      </w:r>
    </w:p>
    <w:p w:rsidR="0050456E" w:rsidRPr="0050456E" w:rsidRDefault="0050456E" w:rsidP="0050456E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М.П.</w:t>
      </w:r>
      <w:r w:rsidR="00F96761" w:rsidRPr="00285B89">
        <w:rPr>
          <w:rFonts w:ascii="Times New Roman" w:hAnsi="Times New Roman" w:cs="Times New Roman"/>
          <w:i/>
          <w:color w:val="000000"/>
          <w:sz w:val="24"/>
          <w:szCs w:val="24"/>
        </w:rPr>
        <w:t>(подпись)</w:t>
      </w:r>
      <w:r w:rsidR="0036027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</w:t>
      </w:r>
      <w:r w:rsidR="00360276"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ФИО)          </w:t>
      </w:r>
    </w:p>
    <w:p w:rsidR="0050456E" w:rsidRPr="006B6F8B" w:rsidRDefault="0050456E" w:rsidP="0050456E">
      <w:pPr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544E4F">
        <w:rPr>
          <w:rFonts w:ascii="Times New Roman" w:hAnsi="Times New Roman" w:cs="Times New Roman"/>
          <w:i/>
          <w:sz w:val="20"/>
          <w:szCs w:val="20"/>
        </w:rPr>
        <w:t>ФИО, контактные данные исполнителя</w:t>
      </w:r>
      <w:r w:rsidR="00EB5FDD">
        <w:rPr>
          <w:rFonts w:ascii="Times New Roman" w:hAnsi="Times New Roman" w:cs="Times New Roman"/>
          <w:i/>
          <w:sz w:val="20"/>
          <w:szCs w:val="20"/>
        </w:rPr>
        <w:t xml:space="preserve"> Зам директора по ВВР Гаджиева Е.С </w:t>
      </w:r>
      <w:r w:rsidR="00EB5FDD">
        <w:rPr>
          <w:rFonts w:ascii="Times New Roman" w:hAnsi="Times New Roman" w:cs="Times New Roman"/>
          <w:i/>
          <w:sz w:val="16"/>
          <w:szCs w:val="16"/>
        </w:rPr>
        <w:t>89284929925</w:t>
      </w:r>
    </w:p>
    <w:p w:rsidR="00FA4B9A" w:rsidRPr="006B6F8B" w:rsidRDefault="00FA4B9A">
      <w:pPr>
        <w:rPr>
          <w:rFonts w:ascii="Times New Roman" w:hAnsi="Times New Roman" w:cs="Times New Roman"/>
          <w:i/>
          <w:sz w:val="20"/>
          <w:szCs w:val="20"/>
        </w:rPr>
      </w:pPr>
    </w:p>
    <w:sectPr w:rsidR="00FA4B9A" w:rsidRPr="006B6F8B" w:rsidSect="00DA18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52F" w:rsidRDefault="00FD552F" w:rsidP="006070AB">
      <w:pPr>
        <w:spacing w:after="0" w:line="240" w:lineRule="auto"/>
      </w:pPr>
      <w:r>
        <w:separator/>
      </w:r>
    </w:p>
  </w:endnote>
  <w:endnote w:type="continuationSeparator" w:id="1">
    <w:p w:rsidR="00FD552F" w:rsidRDefault="00FD552F" w:rsidP="0060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52F" w:rsidRDefault="00FD552F" w:rsidP="006070AB">
      <w:pPr>
        <w:spacing w:after="0" w:line="240" w:lineRule="auto"/>
      </w:pPr>
      <w:r>
        <w:separator/>
      </w:r>
    </w:p>
  </w:footnote>
  <w:footnote w:type="continuationSeparator" w:id="1">
    <w:p w:rsidR="00FD552F" w:rsidRDefault="00FD552F" w:rsidP="006070AB">
      <w:pPr>
        <w:spacing w:after="0" w:line="240" w:lineRule="auto"/>
      </w:pPr>
      <w:r>
        <w:continuationSeparator/>
      </w:r>
    </w:p>
  </w:footnote>
  <w:footnote w:id="2">
    <w:p w:rsidR="001B1F11" w:rsidRPr="00566F54" w:rsidRDefault="001B1F11">
      <w:pPr>
        <w:pStyle w:val="ac"/>
        <w:rPr>
          <w:rFonts w:ascii="Times New Roman" w:hAnsi="Times New Roman" w:cs="Times New Roman"/>
        </w:rPr>
      </w:pPr>
      <w:r w:rsidRPr="00566F54">
        <w:rPr>
          <w:rStyle w:val="ae"/>
          <w:rFonts w:ascii="Times New Roman" w:hAnsi="Times New Roman" w:cs="Times New Roman"/>
        </w:rPr>
        <w:footnoteRef/>
      </w:r>
      <w:r w:rsidRPr="00566F54">
        <w:rPr>
          <w:rFonts w:ascii="Times New Roman" w:hAnsi="Times New Roman" w:cs="Times New Roman"/>
        </w:rPr>
        <w:t xml:space="preserve"> Примечание: обращаем внимание на необходимость внедрения методических материалов, пополняемых в графе Деятельность/Противодействие терроризму и экстремизму/Методические материалы</w:t>
      </w:r>
      <w:r>
        <w:rPr>
          <w:rFonts w:ascii="Times New Roman" w:hAnsi="Times New Roman" w:cs="Times New Roman"/>
        </w:rPr>
        <w:t xml:space="preserve"> на сайте Минобрнауки РД</w:t>
      </w:r>
    </w:p>
  </w:footnote>
  <w:footnote w:id="3">
    <w:p w:rsidR="009E4B9B" w:rsidRPr="00566F54" w:rsidRDefault="009E4B9B">
      <w:pPr>
        <w:pStyle w:val="ac"/>
        <w:rPr>
          <w:rFonts w:ascii="Times New Roman" w:hAnsi="Times New Roman" w:cs="Times New Roman"/>
        </w:rPr>
      </w:pPr>
      <w:r w:rsidRPr="00566F54">
        <w:rPr>
          <w:rStyle w:val="ae"/>
          <w:rFonts w:ascii="Times New Roman" w:hAnsi="Times New Roman" w:cs="Times New Roman"/>
        </w:rPr>
        <w:footnoteRef/>
      </w:r>
      <w:r w:rsidRPr="00566F54">
        <w:rPr>
          <w:rFonts w:ascii="Times New Roman" w:hAnsi="Times New Roman" w:cs="Times New Roman"/>
        </w:rPr>
        <w:t xml:space="preserve"> Примечание: обращаем внимание на необходимость внедрения методических материалов, пополняемых в графе Деятельность/Противодействие терроризму и экстремизму/Методические материалы</w:t>
      </w:r>
      <w:r>
        <w:rPr>
          <w:rFonts w:ascii="Times New Roman" w:hAnsi="Times New Roman" w:cs="Times New Roman"/>
        </w:rPr>
        <w:t xml:space="preserve"> на сайте Минобрнауки РД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D391B"/>
    <w:multiLevelType w:val="hybridMultilevel"/>
    <w:tmpl w:val="C94E508E"/>
    <w:lvl w:ilvl="0" w:tplc="A8126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211A"/>
    <w:rsid w:val="00016EDB"/>
    <w:rsid w:val="000273B1"/>
    <w:rsid w:val="000966A2"/>
    <w:rsid w:val="000C0591"/>
    <w:rsid w:val="000E6A3A"/>
    <w:rsid w:val="001141EF"/>
    <w:rsid w:val="00152D61"/>
    <w:rsid w:val="00153589"/>
    <w:rsid w:val="001A0CFA"/>
    <w:rsid w:val="001B1F11"/>
    <w:rsid w:val="002A07F7"/>
    <w:rsid w:val="002D1646"/>
    <w:rsid w:val="002D2D9A"/>
    <w:rsid w:val="002F3F7F"/>
    <w:rsid w:val="002F583C"/>
    <w:rsid w:val="002F6841"/>
    <w:rsid w:val="00311FA0"/>
    <w:rsid w:val="00360276"/>
    <w:rsid w:val="00384CAB"/>
    <w:rsid w:val="003F203B"/>
    <w:rsid w:val="004D1CA2"/>
    <w:rsid w:val="004E17F5"/>
    <w:rsid w:val="004E46EE"/>
    <w:rsid w:val="004E73F0"/>
    <w:rsid w:val="004F2BE3"/>
    <w:rsid w:val="0050456E"/>
    <w:rsid w:val="005262E6"/>
    <w:rsid w:val="00544E4F"/>
    <w:rsid w:val="00566F54"/>
    <w:rsid w:val="00593203"/>
    <w:rsid w:val="005A4F15"/>
    <w:rsid w:val="005D786A"/>
    <w:rsid w:val="006070AB"/>
    <w:rsid w:val="00682C13"/>
    <w:rsid w:val="006945BA"/>
    <w:rsid w:val="006B6F8B"/>
    <w:rsid w:val="006D0325"/>
    <w:rsid w:val="007164BF"/>
    <w:rsid w:val="00720685"/>
    <w:rsid w:val="00721CF6"/>
    <w:rsid w:val="00742630"/>
    <w:rsid w:val="007478E8"/>
    <w:rsid w:val="007F4C38"/>
    <w:rsid w:val="008073C5"/>
    <w:rsid w:val="0082313F"/>
    <w:rsid w:val="00881BA1"/>
    <w:rsid w:val="00887851"/>
    <w:rsid w:val="008C2484"/>
    <w:rsid w:val="008E48BF"/>
    <w:rsid w:val="008F2439"/>
    <w:rsid w:val="008F45F6"/>
    <w:rsid w:val="00906372"/>
    <w:rsid w:val="00922C3A"/>
    <w:rsid w:val="00985244"/>
    <w:rsid w:val="00994BBF"/>
    <w:rsid w:val="009A7136"/>
    <w:rsid w:val="009E332A"/>
    <w:rsid w:val="009E4B9B"/>
    <w:rsid w:val="009F211A"/>
    <w:rsid w:val="00AB2360"/>
    <w:rsid w:val="00B237BB"/>
    <w:rsid w:val="00B54085"/>
    <w:rsid w:val="00B74EBA"/>
    <w:rsid w:val="00B756A0"/>
    <w:rsid w:val="00BA29E2"/>
    <w:rsid w:val="00BB5AAD"/>
    <w:rsid w:val="00BE7408"/>
    <w:rsid w:val="00C33041"/>
    <w:rsid w:val="00C348DA"/>
    <w:rsid w:val="00C739B1"/>
    <w:rsid w:val="00CA2927"/>
    <w:rsid w:val="00CC0FEE"/>
    <w:rsid w:val="00D148DF"/>
    <w:rsid w:val="00D51296"/>
    <w:rsid w:val="00D65C25"/>
    <w:rsid w:val="00D96424"/>
    <w:rsid w:val="00DA189F"/>
    <w:rsid w:val="00DD7B51"/>
    <w:rsid w:val="00DE3669"/>
    <w:rsid w:val="00E71693"/>
    <w:rsid w:val="00E74C68"/>
    <w:rsid w:val="00E84591"/>
    <w:rsid w:val="00E922CC"/>
    <w:rsid w:val="00EB1286"/>
    <w:rsid w:val="00EB5FDD"/>
    <w:rsid w:val="00EC4186"/>
    <w:rsid w:val="00EC71E7"/>
    <w:rsid w:val="00EF0B11"/>
    <w:rsid w:val="00F35797"/>
    <w:rsid w:val="00F70D4B"/>
    <w:rsid w:val="00F76A0C"/>
    <w:rsid w:val="00F96761"/>
    <w:rsid w:val="00FA4B9A"/>
    <w:rsid w:val="00FD5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211A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Strong"/>
    <w:basedOn w:val="a0"/>
    <w:uiPriority w:val="22"/>
    <w:qFormat/>
    <w:rsid w:val="009F211A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6070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70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70A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70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70A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AB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6070A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070A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070AB"/>
    <w:rPr>
      <w:vertAlign w:val="superscript"/>
    </w:rPr>
  </w:style>
  <w:style w:type="paragraph" w:customStyle="1" w:styleId="1">
    <w:name w:val="Без интервала1"/>
    <w:rsid w:val="00544E4F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Normal (Web)"/>
    <w:basedOn w:val="a"/>
    <w:uiPriority w:val="99"/>
    <w:unhideWhenUsed/>
    <w:rsid w:val="00311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D7B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storage/files/2020/Protiv_TerrEkstr/probl_protiv_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gminobr.ru/storage/files/protivodeistvie%20terrorizmu/IP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gminobr.ru/storage/files/2020/Protiv_TerrEkstr/metod_recom_ist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gminobr.ru/storage/files/2019/ekstrimism/priloj_metodika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gminobr.ru/storage/files/2020/Protiv_TerrEkstr/prez_mezhlich_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40B2D-378A-4F53-9622-0EC90296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Амиля</dc:creator>
  <cp:lastModifiedBy>AC</cp:lastModifiedBy>
  <cp:revision>5</cp:revision>
  <dcterms:created xsi:type="dcterms:W3CDTF">2021-06-23T18:35:00Z</dcterms:created>
  <dcterms:modified xsi:type="dcterms:W3CDTF">2021-06-24T08:54:00Z</dcterms:modified>
</cp:coreProperties>
</file>